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554A" w14:textId="77777777" w:rsidR="00D55723" w:rsidRDefault="00D55723">
      <w:pPr>
        <w:rPr>
          <w:b/>
          <w:bCs/>
          <w:color w:val="0070C0"/>
          <w:sz w:val="32"/>
          <w:szCs w:val="32"/>
        </w:rPr>
      </w:pPr>
    </w:p>
    <w:p w14:paraId="02123F7B" w14:textId="77777777" w:rsidR="00FA5486" w:rsidRDefault="00FA5486">
      <w:pPr>
        <w:rPr>
          <w:b/>
          <w:bCs/>
          <w:color w:val="0070C0"/>
          <w:sz w:val="32"/>
          <w:szCs w:val="32"/>
        </w:rPr>
      </w:pPr>
    </w:p>
    <w:p w14:paraId="0C29F7ED" w14:textId="6737BCBD" w:rsidR="00F274D4" w:rsidRPr="00F14130" w:rsidRDefault="006A714C">
      <w:pPr>
        <w:rPr>
          <w:b/>
          <w:bCs/>
          <w:color w:val="0070C0"/>
          <w:sz w:val="32"/>
          <w:szCs w:val="32"/>
        </w:rPr>
      </w:pPr>
      <w:r w:rsidRPr="00F14130">
        <w:rPr>
          <w:b/>
          <w:bCs/>
          <w:color w:val="0070C0"/>
          <w:sz w:val="32"/>
          <w:szCs w:val="32"/>
        </w:rPr>
        <w:t>BLUEWATER SHORELINE RESIDENTS’ ASSOCIATION</w:t>
      </w:r>
      <w:r w:rsidR="00D55723">
        <w:rPr>
          <w:b/>
          <w:bCs/>
          <w:color w:val="0070C0"/>
          <w:sz w:val="32"/>
          <w:szCs w:val="32"/>
        </w:rPr>
        <w:t xml:space="preserve"> - </w:t>
      </w:r>
      <w:r w:rsidR="00D55723" w:rsidRPr="00D55723">
        <w:rPr>
          <w:b/>
          <w:bCs/>
          <w:color w:val="0070C0"/>
          <w:sz w:val="32"/>
          <w:szCs w:val="32"/>
          <w:u w:val="single"/>
        </w:rPr>
        <w:t>AGENDA</w:t>
      </w:r>
    </w:p>
    <w:p w14:paraId="4118E46A" w14:textId="229B3FAB" w:rsidR="006A714C" w:rsidRPr="00F14130" w:rsidRDefault="007830E1">
      <w:pPr>
        <w:rPr>
          <w:b/>
          <w:bCs/>
          <w:color w:val="0070C0"/>
          <w:sz w:val="32"/>
          <w:szCs w:val="32"/>
        </w:rPr>
      </w:pPr>
      <w:r w:rsidRPr="00F14130">
        <w:rPr>
          <w:b/>
          <w:bCs/>
          <w:color w:val="0070C0"/>
          <w:sz w:val="32"/>
          <w:szCs w:val="32"/>
        </w:rPr>
        <w:t xml:space="preserve">ANNUAL GENERAL MEETING </w:t>
      </w:r>
      <w:r w:rsidR="00166F96">
        <w:rPr>
          <w:b/>
          <w:bCs/>
          <w:color w:val="0070C0"/>
          <w:sz w:val="32"/>
          <w:szCs w:val="32"/>
        </w:rPr>
        <w:t xml:space="preserve">(“AGM”) </w:t>
      </w:r>
      <w:r w:rsidRPr="00F14130">
        <w:rPr>
          <w:b/>
          <w:bCs/>
          <w:color w:val="0070C0"/>
          <w:sz w:val="32"/>
          <w:szCs w:val="32"/>
        </w:rPr>
        <w:t>– SEPTEMBER 9, 2023</w:t>
      </w:r>
    </w:p>
    <w:p w14:paraId="0F4F95D7" w14:textId="31E25F5F" w:rsidR="007830E1" w:rsidRPr="00F14130" w:rsidRDefault="00D55723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ST. PETER’S CHURCH HALL – 9:30AM</w:t>
      </w:r>
    </w:p>
    <w:p w14:paraId="765B447E" w14:textId="77777777" w:rsidR="00F14130" w:rsidRDefault="00F14130"/>
    <w:p w14:paraId="6D01FD52" w14:textId="28CB9865" w:rsidR="007830E1" w:rsidRPr="00FA5486" w:rsidRDefault="007830E1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WELCOME AND INTRODUCTIONS</w:t>
      </w:r>
      <w:r w:rsidR="00166F96" w:rsidRPr="00FA5486">
        <w:rPr>
          <w:b/>
          <w:bCs/>
          <w:sz w:val="24"/>
          <w:szCs w:val="24"/>
        </w:rPr>
        <w:t xml:space="preserve"> - HALL</w:t>
      </w:r>
    </w:p>
    <w:p w14:paraId="6B6FAE94" w14:textId="77777777" w:rsidR="007830E1" w:rsidRPr="00FA5486" w:rsidRDefault="007830E1" w:rsidP="007830E1">
      <w:pPr>
        <w:pStyle w:val="ListParagraph"/>
        <w:rPr>
          <w:b/>
          <w:bCs/>
          <w:sz w:val="24"/>
          <w:szCs w:val="24"/>
        </w:rPr>
      </w:pPr>
    </w:p>
    <w:p w14:paraId="786533FA" w14:textId="04015788" w:rsidR="007830E1" w:rsidRPr="00FA5486" w:rsidRDefault="007830E1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REGRETS</w:t>
      </w:r>
      <w:r w:rsidR="00166F96" w:rsidRPr="00FA5486">
        <w:rPr>
          <w:b/>
          <w:bCs/>
          <w:sz w:val="24"/>
          <w:szCs w:val="24"/>
        </w:rPr>
        <w:t xml:space="preserve"> – HALL</w:t>
      </w:r>
    </w:p>
    <w:p w14:paraId="22057647" w14:textId="77777777" w:rsidR="00166F96" w:rsidRPr="00FA5486" w:rsidRDefault="00166F96" w:rsidP="00166F96">
      <w:pPr>
        <w:pStyle w:val="ListParagraph"/>
        <w:rPr>
          <w:b/>
          <w:bCs/>
          <w:sz w:val="24"/>
          <w:szCs w:val="24"/>
        </w:rPr>
      </w:pPr>
    </w:p>
    <w:p w14:paraId="51D2E0C3" w14:textId="5A1E5675" w:rsidR="00166F96" w:rsidRPr="00FA5486" w:rsidRDefault="00166F96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AGENDA – ITEMS TO BE ADDED – HALL (APPROVAL)</w:t>
      </w:r>
    </w:p>
    <w:p w14:paraId="4287AC5C" w14:textId="77777777" w:rsidR="00166F96" w:rsidRPr="00FA5486" w:rsidRDefault="00166F96" w:rsidP="00166F96">
      <w:pPr>
        <w:pStyle w:val="ListParagraph"/>
        <w:rPr>
          <w:b/>
          <w:bCs/>
          <w:sz w:val="24"/>
          <w:szCs w:val="24"/>
        </w:rPr>
      </w:pPr>
    </w:p>
    <w:p w14:paraId="4DF36AD0" w14:textId="21CB2F9B" w:rsidR="00166F96" w:rsidRPr="00FA5486" w:rsidRDefault="00166F96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HANDOUTS - HALL</w:t>
      </w:r>
    </w:p>
    <w:p w14:paraId="5633A44F" w14:textId="6D210B82" w:rsidR="00166F96" w:rsidRPr="00FA5486" w:rsidRDefault="00166F96" w:rsidP="00166F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AGENDA</w:t>
      </w:r>
    </w:p>
    <w:p w14:paraId="138073C4" w14:textId="77777777" w:rsidR="00166F96" w:rsidRPr="00FA5486" w:rsidRDefault="00166F96" w:rsidP="00166F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MINUTES OF THE SEPTEMBER 10, 2022 AGM</w:t>
      </w:r>
    </w:p>
    <w:p w14:paraId="108D55E9" w14:textId="07CB0767" w:rsidR="00166F96" w:rsidRPr="00FA5486" w:rsidRDefault="00166F96" w:rsidP="00166F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 xml:space="preserve">MINUTES OF THE JUNE 10, 2023 SPRING MEETING </w:t>
      </w:r>
    </w:p>
    <w:p w14:paraId="73929433" w14:textId="510810C4" w:rsidR="00166F96" w:rsidRPr="00FA5486" w:rsidRDefault="00166F96" w:rsidP="00166F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DECEMBER 31, 2022 ANNUAL FINANCIAL STATEMENTS</w:t>
      </w:r>
      <w:r w:rsidR="00094AD1">
        <w:rPr>
          <w:b/>
          <w:bCs/>
          <w:sz w:val="24"/>
          <w:szCs w:val="24"/>
        </w:rPr>
        <w:t xml:space="preserve"> (includes </w:t>
      </w:r>
      <w:r w:rsidR="00907046">
        <w:rPr>
          <w:b/>
          <w:bCs/>
          <w:sz w:val="24"/>
          <w:szCs w:val="24"/>
        </w:rPr>
        <w:t>R</w:t>
      </w:r>
      <w:r w:rsidR="00094AD1">
        <w:rPr>
          <w:b/>
          <w:bCs/>
          <w:sz w:val="24"/>
          <w:szCs w:val="24"/>
        </w:rPr>
        <w:t xml:space="preserve">eserve </w:t>
      </w:r>
      <w:r w:rsidR="00907046">
        <w:rPr>
          <w:b/>
          <w:bCs/>
          <w:sz w:val="24"/>
          <w:szCs w:val="24"/>
        </w:rPr>
        <w:t>A</w:t>
      </w:r>
      <w:r w:rsidR="00094AD1">
        <w:rPr>
          <w:b/>
          <w:bCs/>
          <w:sz w:val="24"/>
          <w:szCs w:val="24"/>
        </w:rPr>
        <w:t>ccount summary)</w:t>
      </w:r>
    </w:p>
    <w:p w14:paraId="618A170C" w14:textId="110D6BB1" w:rsidR="00166F96" w:rsidRDefault="00166F96" w:rsidP="00166F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INTERIM 2023 FINANCIAL STATEMENTS</w:t>
      </w:r>
    </w:p>
    <w:p w14:paraId="0199C8B5" w14:textId="10104E1D" w:rsidR="00094AD1" w:rsidRPr="00FA5486" w:rsidRDefault="00094AD1" w:rsidP="00166F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INSURANCE </w:t>
      </w:r>
    </w:p>
    <w:p w14:paraId="0CA50726" w14:textId="77777777" w:rsidR="007830E1" w:rsidRPr="00FA5486" w:rsidRDefault="007830E1" w:rsidP="007830E1">
      <w:pPr>
        <w:pStyle w:val="ListParagraph"/>
        <w:rPr>
          <w:b/>
          <w:bCs/>
          <w:sz w:val="24"/>
          <w:szCs w:val="24"/>
        </w:rPr>
      </w:pPr>
    </w:p>
    <w:p w14:paraId="4E7F81D7" w14:textId="28A5AAE9" w:rsidR="007830E1" w:rsidRPr="00FA5486" w:rsidRDefault="007830E1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SECRETARY’S REPORT</w:t>
      </w:r>
      <w:r w:rsidR="00166F96" w:rsidRPr="00FA5486">
        <w:rPr>
          <w:b/>
          <w:bCs/>
          <w:sz w:val="24"/>
          <w:szCs w:val="24"/>
        </w:rPr>
        <w:t xml:space="preserve"> </w:t>
      </w:r>
      <w:r w:rsidR="00FA5486" w:rsidRPr="00FA5486">
        <w:rPr>
          <w:b/>
          <w:bCs/>
          <w:sz w:val="24"/>
          <w:szCs w:val="24"/>
        </w:rPr>
        <w:t>–</w:t>
      </w:r>
      <w:r w:rsidR="00166F96" w:rsidRPr="00FA5486">
        <w:rPr>
          <w:b/>
          <w:bCs/>
          <w:sz w:val="24"/>
          <w:szCs w:val="24"/>
        </w:rPr>
        <w:t xml:space="preserve"> HASKETT</w:t>
      </w:r>
      <w:r w:rsidR="00FA5486" w:rsidRPr="00FA5486">
        <w:rPr>
          <w:b/>
          <w:bCs/>
          <w:sz w:val="24"/>
          <w:szCs w:val="24"/>
        </w:rPr>
        <w:t xml:space="preserve"> (APPROVAL)</w:t>
      </w:r>
    </w:p>
    <w:p w14:paraId="3A1F61AF" w14:textId="77777777" w:rsidR="007830E1" w:rsidRPr="00FA5486" w:rsidRDefault="007830E1" w:rsidP="007830E1">
      <w:pPr>
        <w:pStyle w:val="ListParagraph"/>
        <w:rPr>
          <w:b/>
          <w:bCs/>
          <w:sz w:val="24"/>
          <w:szCs w:val="24"/>
        </w:rPr>
      </w:pPr>
    </w:p>
    <w:p w14:paraId="3569E267" w14:textId="7F4F920B" w:rsidR="007830E1" w:rsidRPr="00FA5486" w:rsidRDefault="007830E1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TREASURER’S REPORT</w:t>
      </w:r>
      <w:r w:rsidR="00166F96" w:rsidRPr="00FA5486">
        <w:rPr>
          <w:b/>
          <w:bCs/>
          <w:sz w:val="24"/>
          <w:szCs w:val="24"/>
        </w:rPr>
        <w:t xml:space="preserve"> </w:t>
      </w:r>
      <w:r w:rsidR="00FA5486" w:rsidRPr="00FA5486">
        <w:rPr>
          <w:b/>
          <w:bCs/>
          <w:sz w:val="24"/>
          <w:szCs w:val="24"/>
        </w:rPr>
        <w:t>–</w:t>
      </w:r>
      <w:r w:rsidR="00166F96" w:rsidRPr="00FA5486">
        <w:rPr>
          <w:b/>
          <w:bCs/>
          <w:sz w:val="24"/>
          <w:szCs w:val="24"/>
        </w:rPr>
        <w:t xml:space="preserve"> GRIFFIN</w:t>
      </w:r>
      <w:r w:rsidR="00FA5486" w:rsidRPr="00FA5486">
        <w:rPr>
          <w:b/>
          <w:bCs/>
          <w:sz w:val="24"/>
          <w:szCs w:val="24"/>
        </w:rPr>
        <w:t xml:space="preserve"> (APPROVAL)</w:t>
      </w:r>
    </w:p>
    <w:p w14:paraId="79C0FE40" w14:textId="77777777" w:rsidR="007830E1" w:rsidRPr="00FA5486" w:rsidRDefault="007830E1" w:rsidP="007830E1">
      <w:pPr>
        <w:pStyle w:val="ListParagraph"/>
        <w:rPr>
          <w:b/>
          <w:bCs/>
          <w:sz w:val="24"/>
          <w:szCs w:val="24"/>
        </w:rPr>
      </w:pPr>
    </w:p>
    <w:p w14:paraId="131A79D8" w14:textId="19D5F9E5" w:rsidR="007830E1" w:rsidRPr="00FA5486" w:rsidRDefault="007830E1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 xml:space="preserve">GUEST SPEAKER – TYLER HESSEL, </w:t>
      </w:r>
      <w:r w:rsidR="00F14130" w:rsidRPr="00FA5486">
        <w:rPr>
          <w:b/>
          <w:bCs/>
          <w:sz w:val="24"/>
          <w:szCs w:val="24"/>
        </w:rPr>
        <w:t xml:space="preserve">MOB </w:t>
      </w:r>
      <w:r w:rsidRPr="00FA5486">
        <w:rPr>
          <w:b/>
          <w:bCs/>
          <w:sz w:val="24"/>
          <w:szCs w:val="24"/>
        </w:rPr>
        <w:t>COUNCIL</w:t>
      </w:r>
      <w:r w:rsidR="00FA5486">
        <w:rPr>
          <w:b/>
          <w:bCs/>
          <w:sz w:val="24"/>
          <w:szCs w:val="24"/>
        </w:rPr>
        <w:t>LOR</w:t>
      </w:r>
      <w:r w:rsidRPr="00FA5486">
        <w:rPr>
          <w:b/>
          <w:bCs/>
          <w:sz w:val="24"/>
          <w:szCs w:val="24"/>
        </w:rPr>
        <w:t xml:space="preserve"> FOR HAY WEST WARD</w:t>
      </w:r>
      <w:r w:rsidR="00166F96" w:rsidRPr="00FA5486">
        <w:rPr>
          <w:b/>
          <w:bCs/>
          <w:sz w:val="24"/>
          <w:szCs w:val="24"/>
        </w:rPr>
        <w:t xml:space="preserve"> - </w:t>
      </w:r>
      <w:r w:rsidR="00FA5486">
        <w:rPr>
          <w:b/>
          <w:bCs/>
          <w:sz w:val="24"/>
          <w:szCs w:val="24"/>
        </w:rPr>
        <w:t>HALL</w:t>
      </w:r>
    </w:p>
    <w:p w14:paraId="347B49B2" w14:textId="77777777" w:rsidR="007830E1" w:rsidRPr="00FA5486" w:rsidRDefault="007830E1" w:rsidP="007830E1">
      <w:pPr>
        <w:pStyle w:val="ListParagraph"/>
        <w:rPr>
          <w:b/>
          <w:bCs/>
          <w:sz w:val="24"/>
          <w:szCs w:val="24"/>
        </w:rPr>
      </w:pPr>
    </w:p>
    <w:p w14:paraId="23E21CE5" w14:textId="0CB9946E" w:rsidR="007830E1" w:rsidRPr="00FA5486" w:rsidRDefault="00F14130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WATER TESTING AND QUALITY</w:t>
      </w:r>
      <w:r w:rsidR="00166F96" w:rsidRPr="00FA5486">
        <w:rPr>
          <w:b/>
          <w:bCs/>
          <w:sz w:val="24"/>
          <w:szCs w:val="24"/>
        </w:rPr>
        <w:t xml:space="preserve"> – HASKETT/ANDERSON</w:t>
      </w:r>
    </w:p>
    <w:p w14:paraId="0751D2E8" w14:textId="77777777" w:rsidR="00F14130" w:rsidRPr="00FA5486" w:rsidRDefault="00F14130" w:rsidP="00F14130">
      <w:pPr>
        <w:pStyle w:val="ListParagraph"/>
        <w:rPr>
          <w:b/>
          <w:bCs/>
          <w:sz w:val="24"/>
          <w:szCs w:val="24"/>
        </w:rPr>
      </w:pPr>
    </w:p>
    <w:p w14:paraId="1D02966F" w14:textId="4CCF29E8" w:rsidR="00F14130" w:rsidRPr="00FA5486" w:rsidRDefault="00F14130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PRESIDENT’S REPORT</w:t>
      </w:r>
      <w:r w:rsidR="00166F96" w:rsidRPr="00FA5486">
        <w:rPr>
          <w:b/>
          <w:bCs/>
          <w:sz w:val="24"/>
          <w:szCs w:val="24"/>
        </w:rPr>
        <w:t xml:space="preserve"> - HALL</w:t>
      </w:r>
    </w:p>
    <w:p w14:paraId="33E13A19" w14:textId="77777777" w:rsidR="00F14130" w:rsidRPr="00FA5486" w:rsidRDefault="00F14130" w:rsidP="00F14130">
      <w:pPr>
        <w:pStyle w:val="ListParagraph"/>
        <w:rPr>
          <w:b/>
          <w:bCs/>
          <w:sz w:val="24"/>
          <w:szCs w:val="24"/>
        </w:rPr>
      </w:pPr>
    </w:p>
    <w:p w14:paraId="6AEFEDDE" w14:textId="075DEA31" w:rsidR="00F14130" w:rsidRPr="00FA5486" w:rsidRDefault="00F14130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NOMINATIONS FOR BSRA BOARD</w:t>
      </w:r>
      <w:r w:rsidR="00166F96" w:rsidRPr="00FA5486">
        <w:rPr>
          <w:b/>
          <w:bCs/>
          <w:sz w:val="24"/>
          <w:szCs w:val="24"/>
        </w:rPr>
        <w:t xml:space="preserve"> </w:t>
      </w:r>
      <w:r w:rsidR="00FA5486" w:rsidRPr="00FA5486">
        <w:rPr>
          <w:b/>
          <w:bCs/>
          <w:sz w:val="24"/>
          <w:szCs w:val="24"/>
        </w:rPr>
        <w:t>–</w:t>
      </w:r>
      <w:r w:rsidR="00166F96" w:rsidRPr="00FA5486">
        <w:rPr>
          <w:b/>
          <w:bCs/>
          <w:sz w:val="24"/>
          <w:szCs w:val="24"/>
        </w:rPr>
        <w:t xml:space="preserve"> HALL</w:t>
      </w:r>
      <w:r w:rsidR="00FA5486" w:rsidRPr="00FA5486">
        <w:rPr>
          <w:b/>
          <w:bCs/>
          <w:sz w:val="24"/>
          <w:szCs w:val="24"/>
        </w:rPr>
        <w:t xml:space="preserve"> (APPROVAL)</w:t>
      </w:r>
    </w:p>
    <w:p w14:paraId="13A09769" w14:textId="77777777" w:rsidR="00F14130" w:rsidRPr="00FA5486" w:rsidRDefault="00F14130" w:rsidP="00F14130">
      <w:pPr>
        <w:pStyle w:val="ListParagraph"/>
        <w:rPr>
          <w:b/>
          <w:bCs/>
          <w:sz w:val="24"/>
          <w:szCs w:val="24"/>
        </w:rPr>
      </w:pPr>
    </w:p>
    <w:p w14:paraId="3C2286F7" w14:textId="08CB4C2E" w:rsidR="00F14130" w:rsidRPr="00FA5486" w:rsidRDefault="00F14130" w:rsidP="007830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5486">
        <w:rPr>
          <w:b/>
          <w:bCs/>
          <w:sz w:val="24"/>
          <w:szCs w:val="24"/>
        </w:rPr>
        <w:t>ADJOURNMENT</w:t>
      </w:r>
      <w:r w:rsidR="00166F96" w:rsidRPr="00FA5486">
        <w:rPr>
          <w:b/>
          <w:bCs/>
          <w:sz w:val="24"/>
          <w:szCs w:val="24"/>
        </w:rPr>
        <w:t xml:space="preserve"> </w:t>
      </w:r>
      <w:r w:rsidR="00FA5486" w:rsidRPr="00FA5486">
        <w:rPr>
          <w:b/>
          <w:bCs/>
          <w:sz w:val="24"/>
          <w:szCs w:val="24"/>
        </w:rPr>
        <w:t>–</w:t>
      </w:r>
      <w:r w:rsidR="00166F96" w:rsidRPr="00FA5486">
        <w:rPr>
          <w:b/>
          <w:bCs/>
          <w:sz w:val="24"/>
          <w:szCs w:val="24"/>
        </w:rPr>
        <w:t xml:space="preserve"> HALL</w:t>
      </w:r>
      <w:r w:rsidR="00FA5486" w:rsidRPr="00FA5486">
        <w:rPr>
          <w:b/>
          <w:bCs/>
          <w:sz w:val="24"/>
          <w:szCs w:val="24"/>
        </w:rPr>
        <w:t xml:space="preserve"> (APPROVAL)</w:t>
      </w:r>
    </w:p>
    <w:p w14:paraId="5E67D4F6" w14:textId="77777777" w:rsidR="007830E1" w:rsidRDefault="007830E1" w:rsidP="007830E1">
      <w:pPr>
        <w:pStyle w:val="ListParagraph"/>
      </w:pPr>
    </w:p>
    <w:sectPr w:rsidR="00783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62CC"/>
    <w:multiLevelType w:val="hybridMultilevel"/>
    <w:tmpl w:val="14E28F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0B06"/>
    <w:multiLevelType w:val="hybridMultilevel"/>
    <w:tmpl w:val="49E688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6157261">
    <w:abstractNumId w:val="0"/>
  </w:num>
  <w:num w:numId="2" w16cid:durableId="63302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C"/>
    <w:rsid w:val="00094AD1"/>
    <w:rsid w:val="00166F96"/>
    <w:rsid w:val="006A714C"/>
    <w:rsid w:val="007830E1"/>
    <w:rsid w:val="00907046"/>
    <w:rsid w:val="00B00803"/>
    <w:rsid w:val="00D55723"/>
    <w:rsid w:val="00F14130"/>
    <w:rsid w:val="00F274D4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5BF5"/>
  <w15:chartTrackingRefBased/>
  <w15:docId w15:val="{13917729-2FF7-4A2F-A728-7A17550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</dc:creator>
  <cp:keywords/>
  <dc:description/>
  <cp:lastModifiedBy>Jim Hall</cp:lastModifiedBy>
  <cp:revision>7</cp:revision>
  <dcterms:created xsi:type="dcterms:W3CDTF">2023-08-28T15:21:00Z</dcterms:created>
  <dcterms:modified xsi:type="dcterms:W3CDTF">2023-08-28T20:00:00Z</dcterms:modified>
</cp:coreProperties>
</file>